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附件1：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36"/>
          <w:szCs w:val="36"/>
          <w:u w:val="none"/>
          <w:lang w:val="en-US" w:eastAsia="zh-CN"/>
        </w:rPr>
        <w:t xml:space="preserve">  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6"/>
          <w:szCs w:val="36"/>
          <w:u w:val="none"/>
          <w:lang w:val="en-US" w:eastAsia="zh-CN"/>
        </w:rPr>
        <w:t>温州浙南科技城建设投资集团2023年招聘编外工作人员岗位一览表</w:t>
      </w:r>
    </w:p>
    <w:tbl>
      <w:tblPr>
        <w:tblStyle w:val="4"/>
        <w:tblW w:w="121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677"/>
        <w:gridCol w:w="764"/>
        <w:gridCol w:w="2486"/>
        <w:gridCol w:w="1309"/>
        <w:gridCol w:w="1279"/>
        <w:gridCol w:w="1824"/>
        <w:gridCol w:w="2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户籍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软件管理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电子信息相关专业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本科以及上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30周岁内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温州市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有一定电子信息、软件开发等相关工作经验的优先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工程造价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工程造价相关专业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本科以及上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30周岁内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温州市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有一定工程造价等相关工作经验的优先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经营管理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工商管理相关专业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本科以及上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30周岁内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温州市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有一定营销等相关工作经验的优先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行政管理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行政管理相关专业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专科以及上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30周岁内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温州市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有一定行政管理等相关工作经验的优先</w:t>
            </w:r>
          </w:p>
        </w:tc>
      </w:tr>
    </w:tbl>
    <w:p>
      <w:pPr>
        <w:ind w:firstLine="1120" w:firstLineChars="4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ind w:firstLine="1120" w:firstLineChars="400"/>
        <w:jc w:val="left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合计4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名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M2I1MDJiNGY4NDhkMmMzODhhODNlMDQwMGI4OTMifQ=="/>
  </w:docVars>
  <w:rsids>
    <w:rsidRoot w:val="00CD5773"/>
    <w:rsid w:val="00225378"/>
    <w:rsid w:val="00CD5773"/>
    <w:rsid w:val="01633E9B"/>
    <w:rsid w:val="02370438"/>
    <w:rsid w:val="024B6E08"/>
    <w:rsid w:val="04134741"/>
    <w:rsid w:val="0EC159B3"/>
    <w:rsid w:val="17AE4B3E"/>
    <w:rsid w:val="1D034E72"/>
    <w:rsid w:val="217977B9"/>
    <w:rsid w:val="233E7A1F"/>
    <w:rsid w:val="236E24FF"/>
    <w:rsid w:val="23785AB1"/>
    <w:rsid w:val="2B5E5B55"/>
    <w:rsid w:val="440B1130"/>
    <w:rsid w:val="443D70C2"/>
    <w:rsid w:val="489108BA"/>
    <w:rsid w:val="4DDC79D2"/>
    <w:rsid w:val="5A9A53AC"/>
    <w:rsid w:val="60D71759"/>
    <w:rsid w:val="7B05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Body Text First Indent"/>
    <w:basedOn w:val="2"/>
    <w:next w:val="1"/>
    <w:unhideWhenUsed/>
    <w:qFormat/>
    <w:uiPriority w:val="99"/>
    <w:pPr>
      <w:spacing w:before="100" w:beforeAutospacing="1" w:after="0" w:line="500" w:lineRule="exact"/>
      <w:ind w:firstLine="420"/>
    </w:pPr>
    <w:rPr>
      <w:rFonts w:ascii="等线" w:hAnsi="等线" w:eastAsia="楷体_GB2312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273</Characters>
  <Lines>0</Lines>
  <Paragraphs>0</Paragraphs>
  <TotalTime>68</TotalTime>
  <ScaleCrop>false</ScaleCrop>
  <LinksUpToDate>false</LinksUpToDate>
  <CharactersWithSpaces>277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2023-05-18T06:20:00Z</dcterms:created>
  <dc:creator>隆兴</dc:creator>
  <cp:lastModifiedBy>WPS_1212053924</cp:lastModifiedBy>
  <cp:lastPrinted>2023-12-21T00:56:58Z</cp:lastPrinted>
  <dcterms:modified xsi:type="dcterms:W3CDTF">2023-12-21T00:57:02Z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A769B62A97894B9E8ED8211C54AA9B52_11</vt:lpwstr>
  </property>
</Properties>
</file>